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B2630" w:rsidP="000B2630" w:rsidRDefault="000B2630" w14:paraId="2E347995" w14:textId="2A0D5485">
      <w:pPr>
        <w:spacing w:before="100" w:beforeAutospacing="1" w:after="100" w:afterAutospacing="1" w:line="300" w:lineRule="atLeast"/>
        <w:outlineLvl w:val="0"/>
        <w:rPr>
          <w:rFonts w:ascii="Calibri" w:hAnsi="Calibri" w:eastAsia="Times New Roman" w:cs="Calibri"/>
          <w:b/>
          <w:bCs/>
          <w:kern w:val="36"/>
          <w:sz w:val="32"/>
          <w:szCs w:val="32"/>
          <w:lang w:eastAsia="en-GB"/>
        </w:rPr>
      </w:pPr>
      <w:r>
        <w:rPr>
          <w:noProof/>
        </w:rPr>
        <w:drawing>
          <wp:inline distT="0" distB="0" distL="0" distR="0" wp14:anchorId="5C7040D7" wp14:editId="4B81A018">
            <wp:extent cx="1771650" cy="1178565"/>
            <wp:effectExtent l="0" t="0" r="0" b="0"/>
            <wp:docPr id="35" name="Picture 35" descr="Adderley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dderley Children's Cent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4714" cy="1180603"/>
                    </a:xfrm>
                    <a:prstGeom prst="rect">
                      <a:avLst/>
                    </a:prstGeom>
                    <a:noFill/>
                    <a:ln>
                      <a:noFill/>
                    </a:ln>
                  </pic:spPr>
                </pic:pic>
              </a:graphicData>
            </a:graphic>
          </wp:inline>
        </w:drawing>
      </w:r>
    </w:p>
    <w:p w:rsidRPr="00CE3883" w:rsidR="00CE3883" w:rsidP="000B2630" w:rsidRDefault="00CE3883" w14:paraId="3BCD072C" w14:textId="2E2904B3">
      <w:pPr>
        <w:spacing w:before="100" w:beforeAutospacing="1" w:after="100" w:afterAutospacing="1" w:line="300" w:lineRule="atLeast"/>
        <w:jc w:val="center"/>
        <w:outlineLvl w:val="0"/>
        <w:rPr>
          <w:rFonts w:ascii="Calibri" w:hAnsi="Calibri" w:eastAsia="Times New Roman" w:cs="Calibri"/>
          <w:b/>
          <w:bCs/>
          <w:kern w:val="36"/>
          <w:sz w:val="32"/>
          <w:szCs w:val="32"/>
          <w:lang w:eastAsia="en-GB"/>
        </w:rPr>
      </w:pPr>
      <w:r w:rsidRPr="00CE3883">
        <w:rPr>
          <w:rFonts w:ascii="Calibri" w:hAnsi="Calibri" w:eastAsia="Times New Roman" w:cs="Calibri"/>
          <w:b/>
          <w:bCs/>
          <w:kern w:val="36"/>
          <w:sz w:val="32"/>
          <w:szCs w:val="32"/>
          <w:lang w:eastAsia="en-GB"/>
        </w:rPr>
        <w:t>Adderley Nursery School</w:t>
      </w:r>
    </w:p>
    <w:p w:rsidRPr="00CE3883" w:rsidR="00CE3883" w:rsidP="000B2630" w:rsidRDefault="00CE3883" w14:paraId="4398F182" w14:textId="77777777">
      <w:pPr>
        <w:spacing w:before="100" w:beforeAutospacing="1" w:after="100" w:afterAutospacing="1" w:line="300" w:lineRule="atLeast"/>
        <w:outlineLvl w:val="0"/>
        <w:rPr>
          <w:rFonts w:ascii="Calibri" w:hAnsi="Calibri" w:eastAsia="Times New Roman" w:cs="Calibri"/>
          <w:b/>
          <w:bCs/>
          <w:kern w:val="36"/>
          <w:sz w:val="32"/>
          <w:szCs w:val="32"/>
          <w:lang w:eastAsia="en-GB"/>
        </w:rPr>
      </w:pPr>
      <w:r w:rsidRPr="00CE3883">
        <w:rPr>
          <w:rFonts w:ascii="Calibri" w:hAnsi="Calibri" w:eastAsia="Times New Roman" w:cs="Calibri"/>
          <w:b/>
          <w:bCs/>
          <w:kern w:val="36"/>
          <w:sz w:val="32"/>
          <w:szCs w:val="32"/>
          <w:lang w:eastAsia="en-GB"/>
        </w:rPr>
        <w:t>Fire Safety Policy and Evacuation Arrangements</w:t>
      </w:r>
    </w:p>
    <w:p w:rsidR="00CE3883" w:rsidP="00CE3883" w:rsidRDefault="00CE3883" w14:paraId="5D75EFDA" w14:textId="77777777">
      <w:pPr>
        <w:spacing w:before="100" w:beforeAutospacing="1" w:after="100" w:afterAutospacing="1" w:line="300" w:lineRule="atLeast"/>
        <w:jc w:val="center"/>
        <w:outlineLvl w:val="1"/>
        <w:rPr>
          <w:rFonts w:ascii="Calibri" w:hAnsi="Calibri" w:eastAsia="Times New Roman" w:cs="Calibri"/>
          <w:b/>
          <w:bCs/>
          <w:sz w:val="32"/>
          <w:szCs w:val="32"/>
          <w:lang w:eastAsia="en-GB"/>
        </w:rPr>
      </w:pPr>
      <w:r w:rsidRPr="00CE3883">
        <w:rPr>
          <w:rFonts w:ascii="Calibri" w:hAnsi="Calibri" w:eastAsia="Times New Roman" w:cs="Calibri"/>
          <w:b/>
          <w:bCs/>
          <w:sz w:val="32"/>
          <w:szCs w:val="32"/>
          <w:lang w:eastAsia="en-GB"/>
        </w:rPr>
        <w:t>POLICY STATEMENT</w:t>
      </w:r>
    </w:p>
    <w:p w:rsidR="00CE3883" w:rsidP="00CE3883" w:rsidRDefault="00CE3883" w14:paraId="35743DF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rPr>
        <w:t>The Birmingham Federation of Maintained Nursery Schools follow the policies and procedures from Birmingham City Council and Birmingham Safeguarding Children Partnership (BSCP) which includes the Government's Prevent Strategy.</w:t>
      </w:r>
      <w:r>
        <w:rPr>
          <w:rStyle w:val="eop"/>
          <w:rFonts w:ascii="Calibri" w:hAnsi="Calibri" w:cs="Calibri" w:eastAsiaTheme="majorEastAsia"/>
          <w:bdr w:val="none" w:color="auto" w:sz="0" w:space="0" w:frame="1"/>
          <w:shd w:val="clear" w:color="auto" w:fill="C6C6C6"/>
        </w:rPr>
        <w:t> </w:t>
      </w:r>
    </w:p>
    <w:p w:rsidR="00CE3883" w:rsidP="00CE3883" w:rsidRDefault="00CE3883" w14:paraId="477A2E4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bdr w:val="none" w:color="auto" w:sz="0" w:space="0" w:frame="1"/>
          <w:shd w:val="clear" w:color="auto" w:fill="C6C6C6"/>
        </w:rPr>
        <w:t> </w:t>
      </w:r>
    </w:p>
    <w:p w:rsidRPr="000B2630" w:rsidR="00CE3883" w:rsidP="7AABBDA7" w:rsidRDefault="00CE3883" w14:paraId="354E5C2B" w14:textId="5733EE28">
      <w:pPr>
        <w:pStyle w:val="paragraph"/>
        <w:spacing w:before="0" w:beforeAutospacing="off" w:after="0" w:afterAutospacing="off"/>
        <w:textAlignment w:val="baseline"/>
        <w:rPr>
          <w:rFonts w:ascii="Segoe UI" w:hAnsi="Segoe UI" w:cs="Segoe UI"/>
          <w:b w:val="1"/>
          <w:bCs w:val="1"/>
          <w:sz w:val="18"/>
          <w:szCs w:val="18"/>
        </w:rPr>
      </w:pPr>
      <w:r w:rsidRPr="7AABBDA7" w:rsidR="469FAFCA">
        <w:rPr>
          <w:rStyle w:val="normaltextrun"/>
          <w:rFonts w:ascii="Calibri" w:hAnsi="Calibri" w:eastAsia="" w:cs="Calibri" w:eastAsiaTheme="majorEastAsia"/>
          <w:b w:val="1"/>
          <w:bCs w:val="1"/>
        </w:rPr>
        <w:t xml:space="preserve">Local Committee </w:t>
      </w:r>
      <w:r w:rsidRPr="7AABBDA7" w:rsidR="469FAFCA">
        <w:rPr>
          <w:rStyle w:val="normaltextrun"/>
          <w:rFonts w:ascii="Calibri" w:hAnsi="Calibri" w:eastAsia="" w:cs="Calibri" w:eastAsiaTheme="majorEastAsia"/>
          <w:b w:val="0"/>
          <w:bCs w:val="0"/>
        </w:rPr>
        <w:t xml:space="preserve">Approved: </w:t>
      </w:r>
      <w:r w:rsidRPr="7AABBDA7" w:rsidR="1C61A4D4">
        <w:rPr>
          <w:rStyle w:val="normaltextrun"/>
          <w:rFonts w:ascii="Calibri" w:hAnsi="Calibri" w:eastAsia="" w:cs="Calibri" w:eastAsiaTheme="majorEastAsia"/>
          <w:b w:val="0"/>
          <w:bCs w:val="0"/>
        </w:rPr>
        <w:t>15/09/26</w:t>
      </w:r>
    </w:p>
    <w:p w:rsidRPr="000B2630" w:rsidR="00CE3883" w:rsidP="7AABBDA7" w:rsidRDefault="00CE3883" w14:paraId="270577EB" w14:textId="4EAE9DDE">
      <w:pPr>
        <w:pStyle w:val="paragraph"/>
        <w:spacing w:before="0" w:beforeAutospacing="off" w:after="0" w:afterAutospacing="off"/>
        <w:textAlignment w:val="baseline"/>
        <w:rPr>
          <w:rFonts w:ascii="Segoe UI" w:hAnsi="Segoe UI" w:cs="Segoe UI"/>
          <w:b w:val="1"/>
          <w:bCs w:val="1"/>
          <w:sz w:val="18"/>
          <w:szCs w:val="18"/>
        </w:rPr>
      </w:pPr>
      <w:r w:rsidRPr="7AABBDA7" w:rsidR="469FAFCA">
        <w:rPr>
          <w:rStyle w:val="normaltextrun"/>
          <w:rFonts w:ascii="Calibri" w:hAnsi="Calibri" w:eastAsia="" w:cs="Calibri" w:eastAsiaTheme="majorEastAsia"/>
          <w:b w:val="1"/>
          <w:bCs w:val="1"/>
        </w:rPr>
        <w:t xml:space="preserve">Date for next renewal </w:t>
      </w:r>
      <w:r w:rsidRPr="7AABBDA7" w:rsidR="69C2318E">
        <w:rPr>
          <w:rStyle w:val="normaltextrun"/>
          <w:rFonts w:ascii="Calibri" w:hAnsi="Calibri" w:eastAsia="" w:cs="Calibri" w:eastAsiaTheme="majorEastAsia"/>
          <w:b w:val="0"/>
          <w:bCs w:val="0"/>
        </w:rPr>
        <w:t xml:space="preserve">September 2028 </w:t>
      </w:r>
    </w:p>
    <w:p w:rsidRPr="000B2630" w:rsidR="00CE3883" w:rsidP="00CE3883" w:rsidRDefault="00CE3883" w14:paraId="17D64B77" w14:textId="381B258C">
      <w:pPr>
        <w:pStyle w:val="paragraph"/>
        <w:spacing w:before="0" w:beforeAutospacing="0" w:after="0" w:afterAutospacing="0"/>
        <w:textAlignment w:val="baseline"/>
        <w:rPr>
          <w:rFonts w:ascii="Segoe UI" w:hAnsi="Segoe UI" w:cs="Segoe UI"/>
          <w:sz w:val="18"/>
          <w:szCs w:val="18"/>
        </w:rPr>
      </w:pPr>
      <w:r w:rsidRPr="000B2630">
        <w:rPr>
          <w:rStyle w:val="normaltextrun"/>
          <w:rFonts w:ascii="Calibri" w:hAnsi="Calibri" w:cs="Calibri" w:eastAsiaTheme="majorEastAsia"/>
          <w:b/>
          <w:bCs/>
        </w:rPr>
        <w:t>Chair of Governors</w:t>
      </w:r>
      <w:r w:rsidR="000B2630">
        <w:rPr>
          <w:rStyle w:val="normaltextrun"/>
          <w:rFonts w:ascii="Calibri" w:hAnsi="Calibri" w:cs="Calibri" w:eastAsiaTheme="majorEastAsia"/>
          <w:b/>
          <w:bCs/>
        </w:rPr>
        <w:t>:</w:t>
      </w:r>
      <w:r w:rsidRPr="000B2630">
        <w:rPr>
          <w:rStyle w:val="normaltextrun"/>
          <w:rFonts w:ascii="Calibri" w:hAnsi="Calibri" w:cs="Calibri" w:eastAsiaTheme="majorEastAsia"/>
          <w:b/>
          <w:bCs/>
        </w:rPr>
        <w:t xml:space="preserve"> </w:t>
      </w:r>
      <w:r w:rsidRPr="000B2630">
        <w:rPr>
          <w:rStyle w:val="normaltextrun"/>
          <w:rFonts w:ascii="Calibri" w:hAnsi="Calibri" w:cs="Calibri" w:eastAsiaTheme="majorEastAsia"/>
        </w:rPr>
        <w:t>Sean Delaney </w:t>
      </w:r>
      <w:r w:rsidRPr="000B2630">
        <w:rPr>
          <w:rStyle w:val="eop"/>
          <w:rFonts w:ascii="Calibri" w:hAnsi="Calibri" w:cs="Calibri" w:eastAsiaTheme="majorEastAsia"/>
          <w:bdr w:val="none" w:color="auto" w:sz="0" w:space="0" w:frame="1"/>
          <w:shd w:val="clear" w:color="auto" w:fill="C6C6C6"/>
        </w:rPr>
        <w:t> </w:t>
      </w:r>
    </w:p>
    <w:p w:rsidRPr="000B2630" w:rsidR="00CE3883" w:rsidP="00CE3883" w:rsidRDefault="00CE3883" w14:paraId="1319C696" w14:textId="39100EF8">
      <w:pPr>
        <w:pStyle w:val="paragraph"/>
        <w:spacing w:before="0" w:beforeAutospacing="0" w:after="0" w:afterAutospacing="0"/>
        <w:textAlignment w:val="baseline"/>
        <w:rPr>
          <w:rFonts w:ascii="Segoe UI" w:hAnsi="Segoe UI" w:cs="Segoe UI"/>
          <w:sz w:val="18"/>
          <w:szCs w:val="18"/>
        </w:rPr>
      </w:pPr>
      <w:r w:rsidRPr="000B2630">
        <w:rPr>
          <w:rStyle w:val="normaltextrun"/>
          <w:rFonts w:ascii="Calibri" w:hAnsi="Calibri" w:cs="Calibri" w:eastAsiaTheme="majorEastAsia"/>
          <w:b/>
          <w:bCs/>
        </w:rPr>
        <w:t>Headteacher</w:t>
      </w:r>
      <w:r w:rsidR="000B2630">
        <w:rPr>
          <w:rStyle w:val="normaltextrun"/>
          <w:rFonts w:ascii="Calibri" w:hAnsi="Calibri" w:cs="Calibri" w:eastAsiaTheme="majorEastAsia"/>
          <w:b/>
          <w:bCs/>
        </w:rPr>
        <w:t>:</w:t>
      </w:r>
      <w:r w:rsidRPr="000B2630">
        <w:rPr>
          <w:rStyle w:val="normaltextrun"/>
          <w:rFonts w:ascii="Calibri" w:hAnsi="Calibri" w:cs="Calibri" w:eastAsiaTheme="majorEastAsia"/>
          <w:b/>
          <w:bCs/>
        </w:rPr>
        <w:t xml:space="preserve"> </w:t>
      </w:r>
      <w:r w:rsidRPr="000B2630">
        <w:rPr>
          <w:rStyle w:val="normaltextrun"/>
          <w:rFonts w:ascii="Calibri" w:hAnsi="Calibri" w:cs="Calibri" w:eastAsiaTheme="majorEastAsia"/>
        </w:rPr>
        <w:t>Nicky Hinchliff</w:t>
      </w:r>
      <w:r w:rsidRPr="000B2630">
        <w:rPr>
          <w:rStyle w:val="eop"/>
          <w:rFonts w:ascii="Calibri" w:hAnsi="Calibri" w:cs="Calibri" w:eastAsiaTheme="majorEastAsia"/>
          <w:bdr w:val="none" w:color="auto" w:sz="0" w:space="0" w:frame="1"/>
          <w:shd w:val="clear" w:color="auto" w:fill="C6C6C6"/>
        </w:rPr>
        <w:t> </w:t>
      </w:r>
    </w:p>
    <w:p w:rsidRPr="00CE3883" w:rsidR="00CE3883" w:rsidP="00CE3883" w:rsidRDefault="00CE3883" w14:paraId="107F600E"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Adderley Nursery School is committed to ensuring, so far as is reasonably practicable, the safety of all children, staff, visitors, volunteers, contractors and partner organisations from the risks associated with fire.</w:t>
      </w:r>
    </w:p>
    <w:p w:rsidRPr="00CE3883" w:rsidR="00CE3883" w:rsidP="00CE3883" w:rsidRDefault="00CE3883" w14:paraId="0194B51C"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school will comply with the Regulatory Reform (Fire Safety) Order 2005, the Health and Safety at Work Act 1974 and all other relevant legislation and guidance.</w:t>
      </w:r>
    </w:p>
    <w:p w:rsidRPr="00CE3883" w:rsidR="00CE3883" w:rsidP="00CE3883" w:rsidRDefault="00CE3883" w14:paraId="40F4933E"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school recognises that the site is occupied by a number of co-located partner organisations. Whilst the school maintains overall responsibility for fire safety arrangements relating to the building and site, each organisation retains responsibility for the safety, training and evacuation of its own employees, visitors and service users.</w:t>
      </w:r>
    </w:p>
    <w:p w:rsidRPr="00CE3883" w:rsidR="00CE3883" w:rsidP="00CE3883" w:rsidRDefault="00CE3883" w14:paraId="01C1817A"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school will:</w:t>
      </w:r>
    </w:p>
    <w:p w:rsidRPr="00CE3883" w:rsidR="00CE3883" w:rsidP="00CE3883" w:rsidRDefault="00CE3883" w14:paraId="7790DCFD"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Undertake and regularly review Fire Risk Assessments.</w:t>
      </w:r>
    </w:p>
    <w:p w:rsidRPr="00CE3883" w:rsidR="00CE3883" w:rsidP="00CE3883" w:rsidRDefault="00CE3883" w14:paraId="0B7AD48B"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Implement appropriate control measures identified through the Fire Risk Assessment process.</w:t>
      </w:r>
    </w:p>
    <w:p w:rsidRPr="00CE3883" w:rsidR="00CE3883" w:rsidP="00CE3883" w:rsidRDefault="00CE3883" w14:paraId="0238A201"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Provide suitable fire safety information, instruction and training.</w:t>
      </w:r>
    </w:p>
    <w:p w:rsidRPr="00CE3883" w:rsidR="00CE3883" w:rsidP="00CE3883" w:rsidRDefault="00CE3883" w14:paraId="51ABBB1B"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Maintain fire detection, warning and firefighting equipment.</w:t>
      </w:r>
    </w:p>
    <w:p w:rsidRPr="00CE3883" w:rsidR="00CE3883" w:rsidP="00CE3883" w:rsidRDefault="00CE3883" w14:paraId="4435E43C"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Conduct regular fire evacuation drills.</w:t>
      </w:r>
    </w:p>
    <w:p w:rsidRPr="00CE3883" w:rsidR="00CE3883" w:rsidP="00CE3883" w:rsidRDefault="00CE3883" w14:paraId="6281B214"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Ensure adequate arrangements are in place for children, staff and visitors who may require assistance during evacuation.</w:t>
      </w:r>
    </w:p>
    <w:p w:rsidRPr="00CE3883" w:rsidR="00CE3883" w:rsidP="00CE3883" w:rsidRDefault="00CE3883" w14:paraId="249992C4" w14:textId="77777777">
      <w:pPr>
        <w:numPr>
          <w:ilvl w:val="0"/>
          <w:numId w:val="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Monitor and review fire safety arrangements to ensure ongoing effectiveness.</w:t>
      </w:r>
    </w:p>
    <w:p w:rsidRPr="00CE3883" w:rsidR="00CE3883" w:rsidP="00CE3883" w:rsidRDefault="00CE3883" w14:paraId="32A03974" w14:textId="5362E3FF">
      <w:pPr>
        <w:spacing w:after="0" w:line="300" w:lineRule="atLeast"/>
        <w:rPr>
          <w:rFonts w:ascii="Calibri" w:hAnsi="Calibri" w:eastAsia="Times New Roman" w:cs="Calibri"/>
          <w:sz w:val="24"/>
          <w:szCs w:val="24"/>
          <w:lang w:eastAsia="en-GB"/>
        </w:rPr>
      </w:pPr>
    </w:p>
    <w:p w:rsidRPr="00CE3883" w:rsidR="00CE3883" w:rsidP="00CE3883" w:rsidRDefault="00CE3883" w14:paraId="47C8DF39"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RESPONSIBLE PERSON</w:t>
      </w:r>
    </w:p>
    <w:p w:rsidRPr="00CE3883" w:rsidR="00CE3883" w:rsidP="00CE3883" w:rsidRDefault="00CE3883" w14:paraId="00285D83"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Responsible Person for fire safety within Adderley Nursery School is:</w:t>
      </w:r>
    </w:p>
    <w:p w:rsidRPr="00CE3883" w:rsidR="00CE3883" w:rsidP="00CE3883" w:rsidRDefault="00CE3883" w14:paraId="279808DD"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b/>
          <w:bCs/>
          <w:sz w:val="24"/>
          <w:szCs w:val="24"/>
          <w:lang w:eastAsia="en-GB"/>
        </w:rPr>
        <w:t>Name:</w:t>
      </w:r>
      <w:r w:rsidRPr="00CE3883">
        <w:rPr>
          <w:rFonts w:ascii="Calibri" w:hAnsi="Calibri" w:eastAsia="Times New Roman" w:cs="Calibri"/>
          <w:sz w:val="24"/>
          <w:szCs w:val="24"/>
          <w:lang w:eastAsia="en-GB"/>
        </w:rPr>
        <w:t xml:space="preserve"> Nicky Hinchliff</w:t>
      </w:r>
    </w:p>
    <w:p w:rsidRPr="00CE3883" w:rsidR="00CE3883" w:rsidP="00CE3883" w:rsidRDefault="00CE3883" w14:paraId="0E98C874"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b/>
          <w:bCs/>
          <w:sz w:val="24"/>
          <w:szCs w:val="24"/>
          <w:lang w:eastAsia="en-GB"/>
        </w:rPr>
        <w:t>Position:</w:t>
      </w:r>
      <w:r w:rsidRPr="00CE3883">
        <w:rPr>
          <w:rFonts w:ascii="Calibri" w:hAnsi="Calibri" w:eastAsia="Times New Roman" w:cs="Calibri"/>
          <w:sz w:val="24"/>
          <w:szCs w:val="24"/>
          <w:lang w:eastAsia="en-GB"/>
        </w:rPr>
        <w:t xml:space="preserve"> Headteacher</w:t>
      </w:r>
    </w:p>
    <w:p w:rsidRPr="00CE3883" w:rsidR="00CE3883" w:rsidP="00CE3883" w:rsidRDefault="00CE3883" w14:paraId="647157B8" w14:textId="68927A1F">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Responsible Person will ensure effective coordination of fire safety arrangements across all organisations occupying the site whilst recognising that individual organisations remain responsible for their own employees, visitors and service users</w:t>
      </w:r>
    </w:p>
    <w:p w:rsidRPr="00CE3883" w:rsidR="00CE3883" w:rsidP="00CE3883" w:rsidRDefault="00CE3883" w14:paraId="6B3F0728"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STAFF RESPONSIBILITIES</w:t>
      </w:r>
    </w:p>
    <w:p w:rsidRPr="00CE3883" w:rsidR="00CE3883" w:rsidP="00CE3883" w:rsidRDefault="00CE3883" w14:paraId="6C027726"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All staff working on the Adderley Nursery School site must:</w:t>
      </w:r>
    </w:p>
    <w:p w:rsidRPr="00CE3883" w:rsidR="00CE3883" w:rsidP="00CE3883" w:rsidRDefault="00CE3883" w14:paraId="35A1E31E"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Familiarise themselves with this Fire Safety Policy and Emergency Evacuation Procedures.</w:t>
      </w:r>
    </w:p>
    <w:p w:rsidRPr="00CE3883" w:rsidR="00CE3883" w:rsidP="00CE3883" w:rsidRDefault="00CE3883" w14:paraId="1E92C88C"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Participate in fire safety training and fire drills.</w:t>
      </w:r>
    </w:p>
    <w:p w:rsidRPr="00CE3883" w:rsidR="00CE3883" w:rsidP="00CE3883" w:rsidRDefault="00CE3883" w14:paraId="002463C0"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Report fire hazards, concerns or defects immediately.</w:t>
      </w:r>
    </w:p>
    <w:p w:rsidRPr="00CE3883" w:rsidR="00CE3883" w:rsidP="00CE3883" w:rsidRDefault="00CE3883" w14:paraId="0F137BC5"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Keep fire exits and escape routes clear at all times.</w:t>
      </w:r>
    </w:p>
    <w:p w:rsidRPr="00CE3883" w:rsidR="00CE3883" w:rsidP="00CE3883" w:rsidRDefault="00CE3883" w14:paraId="797FDED3"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Follow evacuation procedures promptly when the alarm sounds.</w:t>
      </w:r>
    </w:p>
    <w:p w:rsidRPr="00CE3883" w:rsidR="00CE3883" w:rsidP="00CE3883" w:rsidRDefault="00CE3883" w14:paraId="39943DF1"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Assist children and visitors to evacuate safely.</w:t>
      </w:r>
    </w:p>
    <w:p w:rsidRPr="00CE3883" w:rsidR="00CE3883" w:rsidP="00CE3883" w:rsidRDefault="00CE3883" w14:paraId="07192B2F" w14:textId="77777777">
      <w:pPr>
        <w:numPr>
          <w:ilvl w:val="0"/>
          <w:numId w:val="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Cooperate with any Personal Emergency Evacuation Plans (PEEPs) in place.</w:t>
      </w:r>
    </w:p>
    <w:p w:rsidRPr="00CE3883" w:rsidR="00CE3883" w:rsidP="00CE3883" w:rsidRDefault="00CE3883" w14:paraId="6B9A5B60"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Every employee has a duty to take reasonable care of their own safety and that of others who may be affected by their actions.</w:t>
      </w:r>
    </w:p>
    <w:p w:rsidRPr="00CE3883" w:rsidR="00CE3883" w:rsidP="00CE3883" w:rsidRDefault="00CE3883" w14:paraId="58521AD3"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CO-LOCATED PARTNER RESPONSIBILITIES</w:t>
      </w:r>
    </w:p>
    <w:p w:rsidRPr="00CE3883" w:rsidR="00CE3883" w:rsidP="00CE3883" w:rsidRDefault="00CE3883" w14:paraId="60DC0158"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Organisations occupying accommodation on the school site are responsible for:</w:t>
      </w:r>
    </w:p>
    <w:p w:rsidRPr="00CE3883" w:rsidR="00CE3883" w:rsidP="00CE3883" w:rsidRDefault="00CE3883" w14:paraId="732C6E00"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Ensuring all employees complete appropriate fire awareness training.</w:t>
      </w:r>
    </w:p>
    <w:p w:rsidRPr="00CE3883" w:rsidR="00CE3883" w:rsidP="00CE3883" w:rsidRDefault="00CE3883" w14:paraId="0A84D876"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Maintaining accurate signing in and signing out procedures for staff, visitors and service users.</w:t>
      </w:r>
    </w:p>
    <w:p w:rsidRPr="00CE3883" w:rsidR="00CE3883" w:rsidP="00CE3883" w:rsidRDefault="00CE3883" w14:paraId="2570CE0E"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Making staff, visitors and service users aware of evacuation procedures.</w:t>
      </w:r>
    </w:p>
    <w:p w:rsidRPr="00CE3883" w:rsidR="00CE3883" w:rsidP="00CE3883" w:rsidRDefault="00CE3883" w14:paraId="739DC8D9"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Ensuring all persons connected with their service evacuate promptly and safely when the alarm sounds.</w:t>
      </w:r>
    </w:p>
    <w:p w:rsidRPr="00CE3883" w:rsidR="00CE3883" w:rsidP="00CE3883" w:rsidRDefault="00CE3883" w14:paraId="072F1DE7"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Accounting for all employees, visitors and service users at the designated assembly point.</w:t>
      </w:r>
    </w:p>
    <w:p w:rsidRPr="00CE3883" w:rsidR="00CE3883" w:rsidP="00CE3883" w:rsidRDefault="00CE3883" w14:paraId="359ADE24"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Reporting the outcome of their roll call to the Incident Controller, Headteacher, Senior Office Manager or designated senior leader.</w:t>
      </w:r>
    </w:p>
    <w:p w:rsidRPr="00CE3883" w:rsidR="00CE3883" w:rsidP="00CE3883" w:rsidRDefault="00CE3883" w14:paraId="1148DFE6"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Participating in site fire drills and reviews.</w:t>
      </w:r>
    </w:p>
    <w:p w:rsidRPr="00CE3883" w:rsidR="00CE3883" w:rsidP="00CE3883" w:rsidRDefault="00CE3883" w14:paraId="33C245B5" w14:textId="77777777">
      <w:pPr>
        <w:numPr>
          <w:ilvl w:val="0"/>
          <w:numId w:val="3"/>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Identifying any employees or service users who require Personal Emergency Evacuation Plans (PEEPs).</w:t>
      </w:r>
    </w:p>
    <w:p w:rsidRPr="00CE3883" w:rsidR="00CE3883" w:rsidP="00CE3883" w:rsidRDefault="00CE3883" w14:paraId="3EF911B6"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lastRenderedPageBreak/>
        <w:t>Each organisation is responsible for the evacuation, welfare and roll call of its own staff, visitors and service users.</w:t>
      </w:r>
    </w:p>
    <w:p w:rsidRPr="00CE3883" w:rsidR="00CE3883" w:rsidP="00CE3883" w:rsidRDefault="00CE3883" w14:paraId="74294E9A"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Outside of school operating hours, the senior representative of the organisation occupying the premises is responsible for contacting the emergency services in the event of a fire emergency.</w:t>
      </w:r>
    </w:p>
    <w:p w:rsidRPr="00CE3883" w:rsidR="00CE3883" w:rsidP="00CE3883" w:rsidRDefault="00CE3883" w14:paraId="35EAF3D5"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MANAGEMENT RESPONSIBILITIES</w:t>
      </w:r>
    </w:p>
    <w:p w:rsidRPr="00CE3883" w:rsidR="00CE3883" w:rsidP="00CE3883" w:rsidRDefault="00CE3883" w14:paraId="119908ED"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Headteacher, SENDCo, Senior Office Manager and Caretaker will maintain day-to-day responsibility for fire safety arrangements.</w:t>
      </w:r>
    </w:p>
    <w:p w:rsidRPr="00CE3883" w:rsidR="00CE3883" w:rsidP="00CE3883" w:rsidRDefault="00CE3883" w14:paraId="36F817B5"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Responsibilities include:</w:t>
      </w:r>
    </w:p>
    <w:p w:rsidRPr="00CE3883" w:rsidR="00CE3883" w:rsidP="00CE3883" w:rsidRDefault="00CE3883" w14:paraId="66B249A7"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Monitoring and reviewing fire safety arrangements.</w:t>
      </w:r>
    </w:p>
    <w:p w:rsidRPr="00CE3883" w:rsidR="00CE3883" w:rsidP="00CE3883" w:rsidRDefault="00CE3883" w14:paraId="60C06FC5"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Organising staff fire awareness training.</w:t>
      </w:r>
    </w:p>
    <w:p w:rsidRPr="00CE3883" w:rsidR="00CE3883" w:rsidP="00CE3883" w:rsidRDefault="00CE3883" w14:paraId="518CCC2E"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Organising and recording fire drills.</w:t>
      </w:r>
    </w:p>
    <w:p w:rsidRPr="00CE3883" w:rsidR="00CE3883" w:rsidP="00CE3883" w:rsidRDefault="00CE3883" w14:paraId="2181E4F8"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Ensuring fire safety systems are tested and maintained.</w:t>
      </w:r>
    </w:p>
    <w:p w:rsidRPr="00CE3883" w:rsidR="00CE3883" w:rsidP="00CE3883" w:rsidRDefault="00CE3883" w14:paraId="0F39B2EC"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Investigating fire incidents and near misses.</w:t>
      </w:r>
    </w:p>
    <w:p w:rsidRPr="00CE3883" w:rsidR="00CE3883" w:rsidP="00CE3883" w:rsidRDefault="00CE3883" w14:paraId="3391BD62"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Liaising with co-located partners regarding fire safety arrangements and evacuation procedures.</w:t>
      </w:r>
    </w:p>
    <w:p w:rsidRPr="00CE3883" w:rsidR="00CE3883" w:rsidP="00CE3883" w:rsidRDefault="00CE3883" w14:paraId="791B3489" w14:textId="77777777">
      <w:pPr>
        <w:numPr>
          <w:ilvl w:val="0"/>
          <w:numId w:val="4"/>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Ensuring changes in occupancy, building use or provision are reflected within the Fire Risk Assessment and Emergency Evacuation Plan.</w:t>
      </w:r>
    </w:p>
    <w:p w:rsidRPr="00CE3883" w:rsidR="00CE3883" w:rsidP="00CE3883" w:rsidRDefault="00CE3883" w14:paraId="676F29AF"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BABY ROOM EVACUATION ARRANGEMENTS</w:t>
      </w:r>
    </w:p>
    <w:p w:rsidRPr="00CE3883" w:rsidR="00CE3883" w:rsidP="00CE3883" w:rsidRDefault="00CE3883" w14:paraId="2E9F053A"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Adderley Nursery School provides additional provision for babies and young children who may be unable to self-evacuate.</w:t>
      </w:r>
    </w:p>
    <w:p w:rsidRPr="00CE3883" w:rsidR="00CE3883" w:rsidP="00CE3883" w:rsidRDefault="00CE3883" w14:paraId="25985611"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In the event of an evacuation:</w:t>
      </w:r>
    </w:p>
    <w:p w:rsidRPr="00CE3883" w:rsidR="00CE3883" w:rsidP="00CE3883" w:rsidRDefault="00CE3883" w14:paraId="602A9567"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Staff will immediately implement the Baby Room Evacuation Procedure.</w:t>
      </w:r>
    </w:p>
    <w:p w:rsidRPr="00CE3883" w:rsidR="00CE3883" w:rsidP="00CE3883" w:rsidRDefault="00CE3883" w14:paraId="5CB27858"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Non-ambulant children and babies will be evacuated using the designated evacuation cot.</w:t>
      </w:r>
    </w:p>
    <w:p w:rsidRPr="00CE3883" w:rsidR="00CE3883" w:rsidP="00CE3883" w:rsidRDefault="00CE3883" w14:paraId="45BF9F56"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Children who are sleeping will be removed from sleep spaces and placed safely into the evacuation cot.</w:t>
      </w:r>
    </w:p>
    <w:p w:rsidRPr="00CE3883" w:rsidR="00CE3883" w:rsidP="00CE3883" w:rsidRDefault="00CE3883" w14:paraId="63507823"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Staff will ensure all children are accounted for before leaving the room.</w:t>
      </w:r>
    </w:p>
    <w:p w:rsidRPr="00CE3883" w:rsidR="00CE3883" w:rsidP="00CE3883" w:rsidRDefault="00CE3883" w14:paraId="211DC503"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Where safe to do so, a final visual sweep of the room, changing area, sleep area and associated facilities will be completed.</w:t>
      </w:r>
    </w:p>
    <w:p w:rsidRPr="00CE3883" w:rsidR="00CE3883" w:rsidP="00CE3883" w:rsidRDefault="00CE3883" w14:paraId="0E1BC5F5"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Staff will leave by the nearest safe exit and proceed directly to the designated assembly point.</w:t>
      </w:r>
    </w:p>
    <w:p w:rsidRPr="00CE3883" w:rsidR="00CE3883" w:rsidP="00CE3883" w:rsidRDefault="00CE3883" w14:paraId="5A85EE84"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Registers will be checked immediately upon arrival at the assembly point.</w:t>
      </w:r>
    </w:p>
    <w:p w:rsidRPr="00CE3883" w:rsidR="00CE3883" w:rsidP="00CE3883" w:rsidRDefault="00CE3883" w14:paraId="5F1C25BA" w14:textId="77777777">
      <w:pPr>
        <w:numPr>
          <w:ilvl w:val="0"/>
          <w:numId w:val="5"/>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evacuation cot will be maintained in a ready-to-use condition and included within routine fire drills.</w:t>
      </w:r>
    </w:p>
    <w:p w:rsidR="000B2630" w:rsidP="00CE3883" w:rsidRDefault="000B2630" w14:paraId="10115FC0"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p>
    <w:p w:rsidRPr="00CE3883" w:rsidR="00CE3883" w:rsidP="00CE3883" w:rsidRDefault="00CE3883" w14:paraId="171209ED" w14:textId="424299C1">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lastRenderedPageBreak/>
        <w:t>PERSONAL EMERGENCY EVACUATION PLANS (PEEPS)</w:t>
      </w:r>
    </w:p>
    <w:p w:rsidRPr="00CE3883" w:rsidR="00CE3883" w:rsidP="00CE3883" w:rsidRDefault="00CE3883" w14:paraId="2A139048"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school will ensure that suitable Personal Emergency Evacuation Plans are developed and maintained for:</w:t>
      </w:r>
    </w:p>
    <w:p w:rsidRPr="00CE3883" w:rsidR="00CE3883" w:rsidP="00CE3883" w:rsidRDefault="00CE3883" w14:paraId="4B92E310" w14:textId="77777777">
      <w:pPr>
        <w:numPr>
          <w:ilvl w:val="0"/>
          <w:numId w:val="6"/>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Children with identified additional needs.</w:t>
      </w:r>
    </w:p>
    <w:p w:rsidRPr="00CE3883" w:rsidR="00CE3883" w:rsidP="00CE3883" w:rsidRDefault="00CE3883" w14:paraId="5D1DAC89" w14:textId="77777777">
      <w:pPr>
        <w:numPr>
          <w:ilvl w:val="0"/>
          <w:numId w:val="6"/>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Staff requiring evacuation assistance.</w:t>
      </w:r>
    </w:p>
    <w:p w:rsidRPr="00CE3883" w:rsidR="00CE3883" w:rsidP="00CE3883" w:rsidRDefault="00CE3883" w14:paraId="5670E7CC" w14:textId="77777777">
      <w:pPr>
        <w:numPr>
          <w:ilvl w:val="0"/>
          <w:numId w:val="6"/>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Regular visitors requiring evacuation assistance.</w:t>
      </w:r>
    </w:p>
    <w:p w:rsidRPr="00CE3883" w:rsidR="00CE3883" w:rsidP="00CE3883" w:rsidRDefault="00CE3883" w14:paraId="447969C1" w14:textId="77777777">
      <w:pPr>
        <w:numPr>
          <w:ilvl w:val="0"/>
          <w:numId w:val="6"/>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Volunteers where appropriate.</w:t>
      </w:r>
    </w:p>
    <w:p w:rsidRPr="00CE3883" w:rsidR="00CE3883" w:rsidP="00CE3883" w:rsidRDefault="00CE3883" w14:paraId="00DAF97E" w14:textId="77777777">
      <w:pPr>
        <w:numPr>
          <w:ilvl w:val="0"/>
          <w:numId w:val="6"/>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Personnel from co-located partner organisations as notified by their employing organisation.</w:t>
      </w:r>
    </w:p>
    <w:p w:rsidRPr="00CE3883" w:rsidR="00CE3883" w:rsidP="00CE3883" w:rsidRDefault="00CE3883" w14:paraId="6BA20B39"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PEEPs will be reviewed regularly and following any significant change in circumstances.</w:t>
      </w:r>
    </w:p>
    <w:p w:rsidRPr="00CE3883" w:rsidR="00CE3883" w:rsidP="00CE3883" w:rsidRDefault="00CE3883" w14:paraId="78F34550"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FIRE DRILLS</w:t>
      </w:r>
    </w:p>
    <w:p w:rsidRPr="00CE3883" w:rsidR="00CE3883" w:rsidP="00CE3883" w:rsidRDefault="00CE3883" w14:paraId="27B70D71"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Fire drills will be carried out regularly throughout the academic year.</w:t>
      </w:r>
    </w:p>
    <w:p w:rsidRPr="00CE3883" w:rsidR="00CE3883" w:rsidP="00CE3883" w:rsidRDefault="00CE3883" w14:paraId="348B79CC"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Drills will:</w:t>
      </w:r>
    </w:p>
    <w:p w:rsidRPr="00CE3883" w:rsidR="00CE3883" w:rsidP="00CE3883" w:rsidRDefault="00CE3883" w14:paraId="65CC6777" w14:textId="77777777">
      <w:pPr>
        <w:numPr>
          <w:ilvl w:val="0"/>
          <w:numId w:val="7"/>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Test the effectiveness of evacuation arrangements.</w:t>
      </w:r>
    </w:p>
    <w:p w:rsidRPr="00CE3883" w:rsidR="00CE3883" w:rsidP="00CE3883" w:rsidRDefault="00CE3883" w14:paraId="6DAA30B2" w14:textId="77777777">
      <w:pPr>
        <w:numPr>
          <w:ilvl w:val="0"/>
          <w:numId w:val="7"/>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Include evacuation procedures from the baby room.</w:t>
      </w:r>
    </w:p>
    <w:p w:rsidRPr="00CE3883" w:rsidR="00CE3883" w:rsidP="00CE3883" w:rsidRDefault="00CE3883" w14:paraId="351B0F28" w14:textId="77777777">
      <w:pPr>
        <w:numPr>
          <w:ilvl w:val="0"/>
          <w:numId w:val="7"/>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Test the use of evacuation cots where appropriate.</w:t>
      </w:r>
    </w:p>
    <w:p w:rsidRPr="00CE3883" w:rsidR="00CE3883" w:rsidP="00CE3883" w:rsidRDefault="00CE3883" w14:paraId="6A2139FC" w14:textId="77777777">
      <w:pPr>
        <w:numPr>
          <w:ilvl w:val="0"/>
          <w:numId w:val="7"/>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Involve co-located partner organisations.</w:t>
      </w:r>
    </w:p>
    <w:p w:rsidRPr="00CE3883" w:rsidR="00CE3883" w:rsidP="00CE3883" w:rsidRDefault="00CE3883" w14:paraId="17BA6B31" w14:textId="77777777">
      <w:pPr>
        <w:numPr>
          <w:ilvl w:val="0"/>
          <w:numId w:val="7"/>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Assess the effectiveness of any PEEPs.</w:t>
      </w:r>
    </w:p>
    <w:p w:rsidRPr="00CE3883" w:rsidR="00CE3883" w:rsidP="00CE3883" w:rsidRDefault="00CE3883" w14:paraId="65AEE6D4" w14:textId="77777777">
      <w:pPr>
        <w:numPr>
          <w:ilvl w:val="0"/>
          <w:numId w:val="7"/>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Be recorded within the Fire Safety Management Folder.</w:t>
      </w:r>
    </w:p>
    <w:p w:rsidRPr="00CE3883" w:rsidR="00CE3883" w:rsidP="00CE3883" w:rsidRDefault="00CE3883" w14:paraId="01DA3D6B"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Any lessons learned and actions arising from drills will be documented and followed up.</w:t>
      </w:r>
    </w:p>
    <w:p w:rsidRPr="00CE3883" w:rsidR="00CE3883" w:rsidP="000B2630" w:rsidRDefault="00CE3883" w14:paraId="4E6DDDA9" w14:textId="46E7867F">
      <w:pPr>
        <w:spacing w:before="100" w:beforeAutospacing="1" w:after="100" w:afterAutospacing="1" w:line="300" w:lineRule="atLeast"/>
        <w:jc w:val="center"/>
        <w:outlineLvl w:val="0"/>
        <w:rPr>
          <w:rFonts w:ascii="Calibri" w:hAnsi="Calibri" w:eastAsia="Times New Roman" w:cs="Calibri"/>
          <w:b/>
          <w:bCs/>
          <w:color w:val="FF0000"/>
          <w:kern w:val="36"/>
          <w:sz w:val="24"/>
          <w:szCs w:val="24"/>
          <w:lang w:eastAsia="en-GB"/>
        </w:rPr>
      </w:pPr>
      <w:r w:rsidRPr="00CE3883">
        <w:rPr>
          <w:rFonts w:ascii="Calibri" w:hAnsi="Calibri" w:eastAsia="Times New Roman" w:cs="Calibri"/>
          <w:b/>
          <w:bCs/>
          <w:color w:val="FF0000"/>
          <w:kern w:val="36"/>
          <w:sz w:val="24"/>
          <w:szCs w:val="24"/>
          <w:lang w:eastAsia="en-GB"/>
        </w:rPr>
        <w:t>EMERGENCY ACTION PLAN</w:t>
      </w:r>
    </w:p>
    <w:p w:rsidRPr="00CE3883" w:rsidR="00CE3883" w:rsidP="00CE3883" w:rsidRDefault="00CE3883" w14:paraId="67DD87B1" w14:textId="77777777">
      <w:pPr>
        <w:spacing w:before="100" w:beforeAutospacing="1" w:after="100" w:afterAutospacing="1" w:line="300" w:lineRule="atLeast"/>
        <w:outlineLvl w:val="1"/>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On Discovering a Fire</w:t>
      </w:r>
    </w:p>
    <w:p w:rsidRPr="00CE3883" w:rsidR="00CE3883" w:rsidP="00CE3883" w:rsidRDefault="00CE3883" w14:paraId="38AB6F56" w14:textId="77777777">
      <w:pPr>
        <w:numPr>
          <w:ilvl w:val="0"/>
          <w:numId w:val="8"/>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Raise the alarm immediately using the nearest break-glass call point.</w:t>
      </w:r>
    </w:p>
    <w:p w:rsidRPr="00CE3883" w:rsidR="00CE3883" w:rsidP="00CE3883" w:rsidRDefault="00CE3883" w14:paraId="23DB0E82" w14:textId="77777777">
      <w:pPr>
        <w:numPr>
          <w:ilvl w:val="0"/>
          <w:numId w:val="8"/>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Ensure children, staff and visitors evacuate safely.</w:t>
      </w:r>
    </w:p>
    <w:p w:rsidRPr="00CE3883" w:rsidR="00CE3883" w:rsidP="00CE3883" w:rsidRDefault="00CE3883" w14:paraId="25C86A05" w14:textId="77777777">
      <w:pPr>
        <w:numPr>
          <w:ilvl w:val="0"/>
          <w:numId w:val="8"/>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Only attempt to tackle a fire if you have received appropriate training and it is safe to do so.</w:t>
      </w:r>
    </w:p>
    <w:p w:rsidRPr="00CE3883" w:rsidR="00CE3883" w:rsidP="00CE3883" w:rsidRDefault="00CE3883" w14:paraId="1497FEA9" w14:textId="77777777">
      <w:pPr>
        <w:numPr>
          <w:ilvl w:val="0"/>
          <w:numId w:val="8"/>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Headteacher or senior member of staff present will ensure the Fire Service is contacted immediately.</w:t>
      </w:r>
    </w:p>
    <w:p w:rsidRPr="00CE3883" w:rsidR="00CE3883" w:rsidP="00CE3883" w:rsidRDefault="00CE3883" w14:paraId="26115FC1" w14:textId="77777777">
      <w:pPr>
        <w:numPr>
          <w:ilvl w:val="0"/>
          <w:numId w:val="8"/>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Proceed to the designated assembly point.</w:t>
      </w:r>
    </w:p>
    <w:p w:rsidRPr="00CE3883" w:rsidR="00CE3883" w:rsidP="00CE3883" w:rsidRDefault="00CE3883" w14:paraId="03933819" w14:textId="77777777">
      <w:pPr>
        <w:spacing w:before="100" w:beforeAutospacing="1" w:after="100" w:afterAutospacing="1" w:line="300" w:lineRule="atLeast"/>
        <w:outlineLvl w:val="1"/>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On Hearing the Fire Alarm</w:t>
      </w:r>
    </w:p>
    <w:p w:rsidRPr="00CE3883" w:rsidR="00CE3883" w:rsidP="00CE3883" w:rsidRDefault="00CE3883" w14:paraId="41DBC769"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Stop activities immediately.</w:t>
      </w:r>
    </w:p>
    <w:p w:rsidRPr="00CE3883" w:rsidR="00CE3883" w:rsidP="00CE3883" w:rsidRDefault="00CE3883" w14:paraId="277DE70E"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Escort children and visitors from the building using the nearest safe exit.</w:t>
      </w:r>
    </w:p>
    <w:p w:rsidRPr="00CE3883" w:rsidR="00CE3883" w:rsidP="00CE3883" w:rsidRDefault="00CE3883" w14:paraId="2415CABF"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 xml:space="preserve">Close doors behind you </w:t>
      </w:r>
      <w:proofErr w:type="spellStart"/>
      <w:r w:rsidRPr="00CE3883">
        <w:rPr>
          <w:rFonts w:ascii="Calibri" w:hAnsi="Calibri" w:eastAsia="Times New Roman" w:cs="Calibri"/>
          <w:sz w:val="24"/>
          <w:szCs w:val="24"/>
          <w:lang w:eastAsia="en-GB"/>
        </w:rPr>
        <w:t>where</w:t>
      </w:r>
      <w:proofErr w:type="spellEnd"/>
      <w:r w:rsidRPr="00CE3883">
        <w:rPr>
          <w:rFonts w:ascii="Calibri" w:hAnsi="Calibri" w:eastAsia="Times New Roman" w:cs="Calibri"/>
          <w:sz w:val="24"/>
          <w:szCs w:val="24"/>
          <w:lang w:eastAsia="en-GB"/>
        </w:rPr>
        <w:t xml:space="preserve"> safe to do so.</w:t>
      </w:r>
    </w:p>
    <w:p w:rsidRPr="00CE3883" w:rsidR="00CE3883" w:rsidP="00CE3883" w:rsidRDefault="00CE3883" w14:paraId="730FBFE0"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Do not stop to collect belongings.</w:t>
      </w:r>
    </w:p>
    <w:p w:rsidRPr="00CE3883" w:rsidR="00CE3883" w:rsidP="00CE3883" w:rsidRDefault="00CE3883" w14:paraId="3E40E0F2"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lastRenderedPageBreak/>
        <w:t>Follow designated evacuation routes.</w:t>
      </w:r>
    </w:p>
    <w:p w:rsidRPr="00CE3883" w:rsidR="00CE3883" w:rsidP="00CE3883" w:rsidRDefault="00CE3883" w14:paraId="5A028565"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Proceed directly to the relevant assembly point.</w:t>
      </w:r>
    </w:p>
    <w:p w:rsidRPr="00CE3883" w:rsidR="00CE3883" w:rsidP="00CE3883" w:rsidRDefault="00CE3883" w14:paraId="2DC45998" w14:textId="77777777">
      <w:pPr>
        <w:numPr>
          <w:ilvl w:val="0"/>
          <w:numId w:val="9"/>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Await further instructions.</w:t>
      </w:r>
    </w:p>
    <w:p w:rsidRPr="00CE3883" w:rsidR="00CE3883" w:rsidP="00CE3883" w:rsidRDefault="00CE3883" w14:paraId="60ADF741" w14:textId="77777777">
      <w:pPr>
        <w:spacing w:before="100" w:beforeAutospacing="1" w:after="100" w:afterAutospacing="1" w:line="300" w:lineRule="atLeast"/>
        <w:outlineLvl w:val="1"/>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Baby Room Procedure</w:t>
      </w:r>
    </w:p>
    <w:p w:rsidRPr="00CE3883" w:rsidR="00CE3883" w:rsidP="00CE3883" w:rsidRDefault="00CE3883" w14:paraId="0CF36D0E"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Staff working in the baby room will:</w:t>
      </w:r>
    </w:p>
    <w:p w:rsidRPr="00CE3883" w:rsidR="00CE3883" w:rsidP="00CE3883" w:rsidRDefault="00CE3883" w14:paraId="71AB6FE6" w14:textId="77777777">
      <w:pPr>
        <w:numPr>
          <w:ilvl w:val="0"/>
          <w:numId w:val="10"/>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Place babies and non-ambulant children into the evacuation cot.</w:t>
      </w:r>
    </w:p>
    <w:p w:rsidRPr="00CE3883" w:rsidR="00CE3883" w:rsidP="00CE3883" w:rsidRDefault="00CE3883" w14:paraId="58F0C523" w14:textId="77777777">
      <w:pPr>
        <w:numPr>
          <w:ilvl w:val="0"/>
          <w:numId w:val="10"/>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Check all sleep spaces, changing facilities and associated areas.</w:t>
      </w:r>
    </w:p>
    <w:p w:rsidRPr="00CE3883" w:rsidR="00CE3883" w:rsidP="00CE3883" w:rsidRDefault="00CE3883" w14:paraId="27C7AFDA" w14:textId="77777777">
      <w:pPr>
        <w:numPr>
          <w:ilvl w:val="0"/>
          <w:numId w:val="10"/>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Evacuate immediately using the nearest safe route.</w:t>
      </w:r>
    </w:p>
    <w:p w:rsidRPr="00CE3883" w:rsidR="00CE3883" w:rsidP="00CE3883" w:rsidRDefault="00CE3883" w14:paraId="32B1F365" w14:textId="77777777">
      <w:pPr>
        <w:numPr>
          <w:ilvl w:val="0"/>
          <w:numId w:val="10"/>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Complete a headcount at the assembly point.</w:t>
      </w:r>
    </w:p>
    <w:p w:rsidRPr="00CE3883" w:rsidR="00CE3883" w:rsidP="00CE3883" w:rsidRDefault="00CE3883" w14:paraId="6FD3422E" w14:textId="77777777">
      <w:pPr>
        <w:numPr>
          <w:ilvl w:val="0"/>
          <w:numId w:val="10"/>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Report any concerns immediately to the Incident Controller.</w:t>
      </w:r>
    </w:p>
    <w:p w:rsidRPr="00CE3883" w:rsidR="00CE3883" w:rsidP="00CE3883" w:rsidRDefault="00CE3883" w14:paraId="169ECC69" w14:textId="4E06BE53">
      <w:pPr>
        <w:spacing w:after="0" w:line="300" w:lineRule="atLeast"/>
        <w:rPr>
          <w:rFonts w:ascii="Calibri" w:hAnsi="Calibri" w:eastAsia="Times New Roman" w:cs="Calibri"/>
          <w:sz w:val="24"/>
          <w:szCs w:val="24"/>
          <w:lang w:eastAsia="en-GB"/>
        </w:rPr>
      </w:pPr>
    </w:p>
    <w:p w:rsidRPr="00CE3883" w:rsidR="00CE3883" w:rsidP="00CE3883" w:rsidRDefault="00CE3883" w14:paraId="6514889F"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ASSEMBLY POINTS</w:t>
      </w:r>
    </w:p>
    <w:p w:rsidRPr="00CE3883" w:rsidR="00CE3883" w:rsidP="00CE3883" w:rsidRDefault="00CE3883" w14:paraId="5FCA299B" w14:textId="77777777">
      <w:pPr>
        <w:spacing w:before="100" w:beforeAutospacing="1" w:after="100" w:afterAutospacing="1" w:line="300" w:lineRule="atLeast"/>
        <w:outlineLvl w:val="2"/>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Assembly Point A</w:t>
      </w:r>
    </w:p>
    <w:p w:rsidRPr="00CE3883" w:rsidR="00CE3883" w:rsidP="00CE3883" w:rsidRDefault="00CE3883" w14:paraId="69AB0416"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 xml:space="preserve">Nursery children and staff: </w:t>
      </w:r>
      <w:r w:rsidRPr="00CE3883">
        <w:rPr>
          <w:rFonts w:ascii="Calibri" w:hAnsi="Calibri" w:eastAsia="Times New Roman" w:cs="Calibri"/>
          <w:b/>
          <w:bCs/>
          <w:sz w:val="24"/>
          <w:szCs w:val="24"/>
          <w:lang w:eastAsia="en-GB"/>
        </w:rPr>
        <w:t>Main Playground</w:t>
      </w:r>
    </w:p>
    <w:p w:rsidRPr="00CE3883" w:rsidR="00CE3883" w:rsidP="00CE3883" w:rsidRDefault="00CE3883" w14:paraId="60C8A598" w14:textId="77777777">
      <w:pPr>
        <w:spacing w:before="100" w:beforeAutospacing="1" w:after="100" w:afterAutospacing="1" w:line="300" w:lineRule="atLeast"/>
        <w:outlineLvl w:val="2"/>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Assembly Point B</w:t>
      </w:r>
    </w:p>
    <w:p w:rsidRPr="00CE3883" w:rsidR="00CE3883" w:rsidP="00CE3883" w:rsidRDefault="00CE3883" w14:paraId="0C859DC0"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 xml:space="preserve">Administration staff, visitors, training attendees, SEND professionals and persons occupying Building 2: </w:t>
      </w:r>
      <w:r w:rsidRPr="00CE3883">
        <w:rPr>
          <w:rFonts w:ascii="Calibri" w:hAnsi="Calibri" w:eastAsia="Times New Roman" w:cs="Calibri"/>
          <w:b/>
          <w:bCs/>
          <w:sz w:val="24"/>
          <w:szCs w:val="24"/>
          <w:lang w:eastAsia="en-GB"/>
        </w:rPr>
        <w:t>Adult Footpath Between Main Building and Building 2</w:t>
      </w:r>
    </w:p>
    <w:p w:rsidRPr="00CE3883" w:rsidR="00CE3883" w:rsidP="00CE3883" w:rsidRDefault="00CE3883" w14:paraId="7D0186F1" w14:textId="77777777">
      <w:pPr>
        <w:spacing w:before="100" w:beforeAutospacing="1" w:after="100" w:afterAutospacing="1" w:line="300" w:lineRule="atLeast"/>
        <w:outlineLvl w:val="2"/>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Assembly Point C</w:t>
      </w:r>
    </w:p>
    <w:p w:rsidRPr="00CE3883" w:rsidR="00CE3883" w:rsidP="00CE3883" w:rsidRDefault="00CE3883" w14:paraId="3EA2D498" w14:textId="16AEA9A3">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GOAL staff and service users</w:t>
      </w:r>
      <w:r w:rsidRPr="00CE3883">
        <w:rPr>
          <w:rFonts w:ascii="Calibri" w:hAnsi="Calibri" w:eastAsia="Times New Roman" w:cs="Calibri"/>
          <w:sz w:val="24"/>
          <w:szCs w:val="24"/>
          <w:lang w:eastAsia="en-GB"/>
        </w:rPr>
        <w:t xml:space="preserve">: </w:t>
      </w:r>
      <w:r w:rsidRPr="00CE3883">
        <w:rPr>
          <w:rFonts w:ascii="Calibri" w:hAnsi="Calibri" w:eastAsia="Times New Roman" w:cs="Calibri"/>
          <w:b/>
          <w:bCs/>
          <w:sz w:val="24"/>
          <w:szCs w:val="24"/>
          <w:lang w:eastAsia="en-GB"/>
        </w:rPr>
        <w:t>Rear Green Area by the Forest Provision</w:t>
      </w:r>
    </w:p>
    <w:p w:rsidRPr="00CE3883" w:rsidR="00CE3883" w:rsidP="00CE3883" w:rsidRDefault="00CE3883" w14:paraId="07C2AD9A" w14:textId="77777777">
      <w:pPr>
        <w:spacing w:before="100" w:beforeAutospacing="1" w:after="100" w:afterAutospacing="1" w:line="300" w:lineRule="atLeast"/>
        <w:outlineLvl w:val="2"/>
        <w:rPr>
          <w:rFonts w:ascii="Calibri" w:hAnsi="Calibri" w:eastAsia="Times New Roman" w:cs="Calibri"/>
          <w:b/>
          <w:bCs/>
          <w:sz w:val="24"/>
          <w:szCs w:val="24"/>
          <w:lang w:eastAsia="en-GB"/>
        </w:rPr>
      </w:pPr>
      <w:r w:rsidRPr="00CE3883">
        <w:rPr>
          <w:rFonts w:ascii="Calibri" w:hAnsi="Calibri" w:eastAsia="Times New Roman" w:cs="Calibri"/>
          <w:b/>
          <w:bCs/>
          <w:sz w:val="24"/>
          <w:szCs w:val="24"/>
          <w:lang w:eastAsia="en-GB"/>
        </w:rPr>
        <w:t>Emergency Off-Site Assembly Point</w:t>
      </w:r>
    </w:p>
    <w:p w:rsidRPr="00CE3883" w:rsidR="00CE3883" w:rsidP="00CE3883" w:rsidRDefault="00CE3883" w14:paraId="528AB361"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If the site becomes unsafe:</w:t>
      </w:r>
    </w:p>
    <w:p w:rsidRPr="00CE3883" w:rsidR="00CE3883" w:rsidP="00CE3883" w:rsidRDefault="00CE3883" w14:paraId="2E106030"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b/>
          <w:bCs/>
          <w:sz w:val="24"/>
          <w:szCs w:val="24"/>
          <w:lang w:eastAsia="en-GB"/>
        </w:rPr>
        <w:t>Norton Hall Family Centre</w:t>
      </w:r>
      <w:r w:rsidRPr="00CE3883">
        <w:rPr>
          <w:rFonts w:ascii="Calibri" w:hAnsi="Calibri" w:eastAsia="Times New Roman" w:cs="Calibri"/>
          <w:sz w:val="24"/>
          <w:szCs w:val="24"/>
          <w:lang w:eastAsia="en-GB"/>
        </w:rPr>
        <w:t xml:space="preserve"> Ralph Road </w:t>
      </w:r>
      <w:proofErr w:type="spellStart"/>
      <w:r w:rsidRPr="00CE3883">
        <w:rPr>
          <w:rFonts w:ascii="Calibri" w:hAnsi="Calibri" w:eastAsia="Times New Roman" w:cs="Calibri"/>
          <w:sz w:val="24"/>
          <w:szCs w:val="24"/>
          <w:lang w:eastAsia="en-GB"/>
        </w:rPr>
        <w:t>Saltley</w:t>
      </w:r>
      <w:proofErr w:type="spellEnd"/>
      <w:r w:rsidRPr="00CE3883">
        <w:rPr>
          <w:rFonts w:ascii="Calibri" w:hAnsi="Calibri" w:eastAsia="Times New Roman" w:cs="Calibri"/>
          <w:sz w:val="24"/>
          <w:szCs w:val="24"/>
          <w:lang w:eastAsia="en-GB"/>
        </w:rPr>
        <w:t xml:space="preserve"> Birmingham B8 1NA</w:t>
      </w:r>
    </w:p>
    <w:p w:rsidRPr="00CE3883" w:rsidR="00CE3883" w:rsidP="00CE3883" w:rsidRDefault="00CE3883" w14:paraId="4546E402" w14:textId="73C044E6">
      <w:pPr>
        <w:spacing w:after="0" w:line="300" w:lineRule="atLeast"/>
        <w:rPr>
          <w:rFonts w:ascii="Calibri" w:hAnsi="Calibri" w:eastAsia="Times New Roman" w:cs="Calibri"/>
          <w:sz w:val="24"/>
          <w:szCs w:val="24"/>
          <w:lang w:eastAsia="en-GB"/>
        </w:rPr>
      </w:pPr>
    </w:p>
    <w:p w:rsidRPr="00CE3883" w:rsidR="00CE3883" w:rsidP="00CE3883" w:rsidRDefault="00CE3883" w14:paraId="4BA60102"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ACCOUNTING FOR PERSONS</w:t>
      </w:r>
    </w:p>
    <w:p w:rsidRPr="00CE3883" w:rsidR="00CE3883" w:rsidP="00CE3883" w:rsidRDefault="00CE3883" w14:paraId="3A81933A"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At the assembly point:</w:t>
      </w:r>
    </w:p>
    <w:p w:rsidRPr="00CE3883" w:rsidR="00CE3883" w:rsidP="00CE3883" w:rsidRDefault="00CE3883" w14:paraId="17F9E852" w14:textId="77777777">
      <w:pPr>
        <w:numPr>
          <w:ilvl w:val="0"/>
          <w:numId w:val="1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Nursery staff will complete a register check for all children and school staff.</w:t>
      </w:r>
    </w:p>
    <w:p w:rsidRPr="00CE3883" w:rsidR="00CE3883" w:rsidP="00CE3883" w:rsidRDefault="00CE3883" w14:paraId="695259DE" w14:textId="77777777">
      <w:pPr>
        <w:numPr>
          <w:ilvl w:val="0"/>
          <w:numId w:val="1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Visitors will be accounted for using the visitor signing-in system.</w:t>
      </w:r>
    </w:p>
    <w:p w:rsidRPr="00CE3883" w:rsidR="00CE3883" w:rsidP="00CE3883" w:rsidRDefault="00CE3883" w14:paraId="174E8FD0" w14:textId="77777777">
      <w:pPr>
        <w:numPr>
          <w:ilvl w:val="0"/>
          <w:numId w:val="1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Each co-located partner organisation will undertake its own roll call and account for its staff, visitors and service users.</w:t>
      </w:r>
    </w:p>
    <w:p w:rsidRPr="00CE3883" w:rsidR="00CE3883" w:rsidP="00CE3883" w:rsidRDefault="00CE3883" w14:paraId="3BEFE333" w14:textId="77777777">
      <w:pPr>
        <w:numPr>
          <w:ilvl w:val="0"/>
          <w:numId w:val="1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lastRenderedPageBreak/>
        <w:t>The designated representative from each organisation must report the outcome of their roll call to the Incident Controller.</w:t>
      </w:r>
    </w:p>
    <w:p w:rsidRPr="00CE3883" w:rsidR="00CE3883" w:rsidP="00CE3883" w:rsidRDefault="00CE3883" w14:paraId="7CEBDDB0" w14:textId="77777777">
      <w:pPr>
        <w:numPr>
          <w:ilvl w:val="0"/>
          <w:numId w:val="11"/>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Any missing person must be reported immediately to the Fire Service.</w:t>
      </w:r>
    </w:p>
    <w:p w:rsidRPr="00CE3883" w:rsidR="00CE3883" w:rsidP="00CE3883" w:rsidRDefault="00CE3883" w14:paraId="6775E460" w14:textId="77777777">
      <w:pPr>
        <w:spacing w:before="100" w:beforeAutospacing="1" w:after="100" w:afterAutospacing="1" w:line="300" w:lineRule="atLeast"/>
        <w:outlineLvl w:val="0"/>
        <w:rPr>
          <w:rFonts w:ascii="Calibri" w:hAnsi="Calibri" w:eastAsia="Times New Roman" w:cs="Calibri"/>
          <w:b/>
          <w:bCs/>
          <w:kern w:val="36"/>
          <w:sz w:val="24"/>
          <w:szCs w:val="24"/>
          <w:lang w:eastAsia="en-GB"/>
        </w:rPr>
      </w:pPr>
      <w:r w:rsidRPr="00CE3883">
        <w:rPr>
          <w:rFonts w:ascii="Calibri" w:hAnsi="Calibri" w:eastAsia="Times New Roman" w:cs="Calibri"/>
          <w:b/>
          <w:bCs/>
          <w:kern w:val="36"/>
          <w:sz w:val="24"/>
          <w:szCs w:val="24"/>
          <w:lang w:eastAsia="en-GB"/>
        </w:rPr>
        <w:t>RE-ENTRY</w:t>
      </w:r>
    </w:p>
    <w:p w:rsidRPr="00CE3883" w:rsidR="00CE3883" w:rsidP="00CE3883" w:rsidRDefault="00CE3883" w14:paraId="30C7362E"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No person shall re-enter the building until permission has been given by:</w:t>
      </w:r>
    </w:p>
    <w:p w:rsidRPr="00CE3883" w:rsidR="00CE3883" w:rsidP="00CE3883" w:rsidRDefault="00CE3883" w14:paraId="65764D7D" w14:textId="77777777">
      <w:pPr>
        <w:numPr>
          <w:ilvl w:val="0"/>
          <w:numId w:val="1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Fire and Rescue Service Incident Commander; or</w:t>
      </w:r>
    </w:p>
    <w:p w:rsidRPr="00CE3883" w:rsidR="00CE3883" w:rsidP="00CE3883" w:rsidRDefault="00CE3883" w14:paraId="068798E5" w14:textId="77777777">
      <w:pPr>
        <w:numPr>
          <w:ilvl w:val="0"/>
          <w:numId w:val="12"/>
        </w:num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sz w:val="24"/>
          <w:szCs w:val="24"/>
          <w:lang w:eastAsia="en-GB"/>
        </w:rPr>
        <w:t>The Headteacher or senior leader acting on their authority.</w:t>
      </w:r>
    </w:p>
    <w:p w:rsidRPr="00CE3883" w:rsidR="00CE3883" w:rsidP="00CE3883" w:rsidRDefault="00CE3883" w14:paraId="1B012C8F" w14:textId="77777777">
      <w:pPr>
        <w:spacing w:before="100" w:beforeAutospacing="1" w:after="100" w:afterAutospacing="1" w:line="300" w:lineRule="atLeast"/>
        <w:rPr>
          <w:rFonts w:ascii="Calibri" w:hAnsi="Calibri" w:eastAsia="Times New Roman" w:cs="Calibri"/>
          <w:color w:val="FF0000"/>
          <w:sz w:val="24"/>
          <w:szCs w:val="24"/>
          <w:lang w:eastAsia="en-GB"/>
        </w:rPr>
      </w:pPr>
      <w:r w:rsidRPr="00CE3883">
        <w:rPr>
          <w:rFonts w:ascii="Calibri" w:hAnsi="Calibri" w:eastAsia="Times New Roman" w:cs="Calibri"/>
          <w:b/>
          <w:bCs/>
          <w:color w:val="FF0000"/>
          <w:sz w:val="24"/>
          <w:szCs w:val="24"/>
          <w:lang w:eastAsia="en-GB"/>
        </w:rPr>
        <w:t>DO NOT RE-ENTER THE BUILDING UNDER ANY CIRCUMSTANCES UNTIL AUTHORISED TO DO SO.</w:t>
      </w:r>
    </w:p>
    <w:p w:rsidRPr="00CE3883" w:rsidR="00CE3883" w:rsidP="00CE3883" w:rsidRDefault="00CE3883" w14:paraId="1717399A" w14:textId="77777777">
      <w:pPr>
        <w:spacing w:before="100" w:beforeAutospacing="1" w:after="100" w:afterAutospacing="1" w:line="300" w:lineRule="atLeast"/>
        <w:rPr>
          <w:rFonts w:ascii="Calibri" w:hAnsi="Calibri" w:eastAsia="Times New Roman" w:cs="Calibri"/>
          <w:sz w:val="24"/>
          <w:szCs w:val="24"/>
          <w:lang w:eastAsia="en-GB"/>
        </w:rPr>
      </w:pPr>
      <w:r w:rsidRPr="00CE3883">
        <w:rPr>
          <w:rFonts w:ascii="Calibri" w:hAnsi="Calibri" w:eastAsia="Times New Roman" w:cs="Calibri"/>
          <w:b/>
          <w:bCs/>
          <w:sz w:val="24"/>
          <w:szCs w:val="24"/>
          <w:lang w:eastAsia="en-GB"/>
        </w:rPr>
        <w:t>At all times remain calm and give clear instructions.</w:t>
      </w:r>
    </w:p>
    <w:p w:rsidR="00E73249" w:rsidRDefault="00E73249" w14:paraId="6245E494" w14:textId="77777777"/>
    <w:sectPr w:rsidR="00E7324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939"/>
    <w:multiLevelType w:val="multilevel"/>
    <w:tmpl w:val="08283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FC6E94"/>
    <w:multiLevelType w:val="multilevel"/>
    <w:tmpl w:val="C4E8B1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B05642"/>
    <w:multiLevelType w:val="multilevel"/>
    <w:tmpl w:val="DE8660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A264CC4"/>
    <w:multiLevelType w:val="multilevel"/>
    <w:tmpl w:val="6722F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72903CC"/>
    <w:multiLevelType w:val="multilevel"/>
    <w:tmpl w:val="BEAA0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7325C11"/>
    <w:multiLevelType w:val="multilevel"/>
    <w:tmpl w:val="9A1254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703341D"/>
    <w:multiLevelType w:val="multilevel"/>
    <w:tmpl w:val="E4D6A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BC21603"/>
    <w:multiLevelType w:val="multilevel"/>
    <w:tmpl w:val="4F7A5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1BC55FE"/>
    <w:multiLevelType w:val="multilevel"/>
    <w:tmpl w:val="591C20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2D8687B"/>
    <w:multiLevelType w:val="multilevel"/>
    <w:tmpl w:val="01F2F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33B364F"/>
    <w:multiLevelType w:val="multilevel"/>
    <w:tmpl w:val="539CF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0F7151"/>
    <w:multiLevelType w:val="multilevel"/>
    <w:tmpl w:val="EC4EF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35041860">
    <w:abstractNumId w:val="4"/>
  </w:num>
  <w:num w:numId="2" w16cid:durableId="1540557321">
    <w:abstractNumId w:val="1"/>
  </w:num>
  <w:num w:numId="3" w16cid:durableId="706444280">
    <w:abstractNumId w:val="6"/>
  </w:num>
  <w:num w:numId="4" w16cid:durableId="1114641051">
    <w:abstractNumId w:val="5"/>
  </w:num>
  <w:num w:numId="5" w16cid:durableId="868492925">
    <w:abstractNumId w:val="2"/>
  </w:num>
  <w:num w:numId="6" w16cid:durableId="990714254">
    <w:abstractNumId w:val="9"/>
  </w:num>
  <w:num w:numId="7" w16cid:durableId="795755472">
    <w:abstractNumId w:val="0"/>
  </w:num>
  <w:num w:numId="8" w16cid:durableId="879166394">
    <w:abstractNumId w:val="10"/>
  </w:num>
  <w:num w:numId="9" w16cid:durableId="2048481017">
    <w:abstractNumId w:val="3"/>
  </w:num>
  <w:num w:numId="10" w16cid:durableId="1906723216">
    <w:abstractNumId w:val="7"/>
  </w:num>
  <w:num w:numId="11" w16cid:durableId="562717958">
    <w:abstractNumId w:val="8"/>
  </w:num>
  <w:num w:numId="12" w16cid:durableId="1687637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83"/>
    <w:rsid w:val="000B2630"/>
    <w:rsid w:val="00105825"/>
    <w:rsid w:val="00156D35"/>
    <w:rsid w:val="00CE3883"/>
    <w:rsid w:val="00E73249"/>
    <w:rsid w:val="00ED44B8"/>
    <w:rsid w:val="1C61A4D4"/>
    <w:rsid w:val="469FAFCA"/>
    <w:rsid w:val="69C2318E"/>
    <w:rsid w:val="7AABB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CC6D0"/>
  <w15:chartTrackingRefBased/>
  <w15:docId w15:val="{E34A5D3A-861F-4A56-9749-AD9EDF9C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E388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88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8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8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8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8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8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8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88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E388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E388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E388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E388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E388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E388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E388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E388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E3883"/>
    <w:rPr>
      <w:rFonts w:eastAsiaTheme="majorEastAsia" w:cstheme="majorBidi"/>
      <w:color w:val="272727" w:themeColor="text1" w:themeTint="D8"/>
    </w:rPr>
  </w:style>
  <w:style w:type="paragraph" w:styleId="Title">
    <w:name w:val="Title"/>
    <w:basedOn w:val="Normal"/>
    <w:next w:val="Normal"/>
    <w:link w:val="TitleChar"/>
    <w:uiPriority w:val="10"/>
    <w:qFormat/>
    <w:rsid w:val="00CE388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E388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E388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E3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883"/>
    <w:pPr>
      <w:spacing w:before="160"/>
      <w:jc w:val="center"/>
    </w:pPr>
    <w:rPr>
      <w:i/>
      <w:iCs/>
      <w:color w:val="404040" w:themeColor="text1" w:themeTint="BF"/>
    </w:rPr>
  </w:style>
  <w:style w:type="character" w:styleId="QuoteChar" w:customStyle="1">
    <w:name w:val="Quote Char"/>
    <w:basedOn w:val="DefaultParagraphFont"/>
    <w:link w:val="Quote"/>
    <w:uiPriority w:val="29"/>
    <w:rsid w:val="00CE3883"/>
    <w:rPr>
      <w:i/>
      <w:iCs/>
      <w:color w:val="404040" w:themeColor="text1" w:themeTint="BF"/>
    </w:rPr>
  </w:style>
  <w:style w:type="paragraph" w:styleId="ListParagraph">
    <w:name w:val="List Paragraph"/>
    <w:basedOn w:val="Normal"/>
    <w:uiPriority w:val="34"/>
    <w:qFormat/>
    <w:rsid w:val="00CE3883"/>
    <w:pPr>
      <w:ind w:left="720"/>
      <w:contextualSpacing/>
    </w:pPr>
  </w:style>
  <w:style w:type="character" w:styleId="IntenseEmphasis">
    <w:name w:val="Intense Emphasis"/>
    <w:basedOn w:val="DefaultParagraphFont"/>
    <w:uiPriority w:val="21"/>
    <w:qFormat/>
    <w:rsid w:val="00CE3883"/>
    <w:rPr>
      <w:i/>
      <w:iCs/>
      <w:color w:val="0F4761" w:themeColor="accent1" w:themeShade="BF"/>
    </w:rPr>
  </w:style>
  <w:style w:type="paragraph" w:styleId="IntenseQuote">
    <w:name w:val="Intense Quote"/>
    <w:basedOn w:val="Normal"/>
    <w:next w:val="Normal"/>
    <w:link w:val="IntenseQuoteChar"/>
    <w:uiPriority w:val="30"/>
    <w:qFormat/>
    <w:rsid w:val="00CE388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E3883"/>
    <w:rPr>
      <w:i/>
      <w:iCs/>
      <w:color w:val="0F4761" w:themeColor="accent1" w:themeShade="BF"/>
    </w:rPr>
  </w:style>
  <w:style w:type="character" w:styleId="IntenseReference">
    <w:name w:val="Intense Reference"/>
    <w:basedOn w:val="DefaultParagraphFont"/>
    <w:uiPriority w:val="32"/>
    <w:qFormat/>
    <w:rsid w:val="00CE3883"/>
    <w:rPr>
      <w:b/>
      <w:bCs/>
      <w:smallCaps/>
      <w:color w:val="0F4761" w:themeColor="accent1" w:themeShade="BF"/>
      <w:spacing w:val="5"/>
    </w:rPr>
  </w:style>
  <w:style w:type="paragraph" w:styleId="paragraph" w:customStyle="1">
    <w:name w:val="paragraph"/>
    <w:basedOn w:val="Normal"/>
    <w:rsid w:val="00CE388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E3883"/>
  </w:style>
  <w:style w:type="character" w:styleId="eop" w:customStyle="1">
    <w:name w:val="eop"/>
    <w:basedOn w:val="DefaultParagraphFont"/>
    <w:rsid w:val="00CE3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723737">
      <w:bodyDiv w:val="1"/>
      <w:marLeft w:val="0"/>
      <w:marRight w:val="0"/>
      <w:marTop w:val="0"/>
      <w:marBottom w:val="0"/>
      <w:divBdr>
        <w:top w:val="none" w:sz="0" w:space="0" w:color="auto"/>
        <w:left w:val="none" w:sz="0" w:space="0" w:color="auto"/>
        <w:bottom w:val="none" w:sz="0" w:space="0" w:color="auto"/>
        <w:right w:val="none" w:sz="0" w:space="0" w:color="auto"/>
      </w:divBdr>
      <w:divsChild>
        <w:div w:id="1866283515">
          <w:marLeft w:val="0"/>
          <w:marRight w:val="0"/>
          <w:marTop w:val="0"/>
          <w:marBottom w:val="0"/>
          <w:divBdr>
            <w:top w:val="none" w:sz="0" w:space="0" w:color="auto"/>
            <w:left w:val="none" w:sz="0" w:space="0" w:color="auto"/>
            <w:bottom w:val="none" w:sz="0" w:space="0" w:color="auto"/>
            <w:right w:val="none" w:sz="0" w:space="0" w:color="auto"/>
          </w:divBdr>
        </w:div>
        <w:div w:id="2051761522">
          <w:marLeft w:val="0"/>
          <w:marRight w:val="0"/>
          <w:marTop w:val="0"/>
          <w:marBottom w:val="0"/>
          <w:divBdr>
            <w:top w:val="none" w:sz="0" w:space="0" w:color="auto"/>
            <w:left w:val="none" w:sz="0" w:space="0" w:color="auto"/>
            <w:bottom w:val="none" w:sz="0" w:space="0" w:color="auto"/>
            <w:right w:val="none" w:sz="0" w:space="0" w:color="auto"/>
          </w:divBdr>
        </w:div>
        <w:div w:id="1602567787">
          <w:marLeft w:val="0"/>
          <w:marRight w:val="0"/>
          <w:marTop w:val="0"/>
          <w:marBottom w:val="0"/>
          <w:divBdr>
            <w:top w:val="none" w:sz="0" w:space="0" w:color="auto"/>
            <w:left w:val="none" w:sz="0" w:space="0" w:color="auto"/>
            <w:bottom w:val="none" w:sz="0" w:space="0" w:color="auto"/>
            <w:right w:val="none" w:sz="0" w:space="0" w:color="auto"/>
          </w:divBdr>
        </w:div>
        <w:div w:id="965041992">
          <w:marLeft w:val="0"/>
          <w:marRight w:val="0"/>
          <w:marTop w:val="0"/>
          <w:marBottom w:val="0"/>
          <w:divBdr>
            <w:top w:val="none" w:sz="0" w:space="0" w:color="auto"/>
            <w:left w:val="none" w:sz="0" w:space="0" w:color="auto"/>
            <w:bottom w:val="none" w:sz="0" w:space="0" w:color="auto"/>
            <w:right w:val="none" w:sz="0" w:space="0" w:color="auto"/>
          </w:divBdr>
        </w:div>
        <w:div w:id="2058892878">
          <w:marLeft w:val="0"/>
          <w:marRight w:val="0"/>
          <w:marTop w:val="0"/>
          <w:marBottom w:val="0"/>
          <w:divBdr>
            <w:top w:val="none" w:sz="0" w:space="0" w:color="auto"/>
            <w:left w:val="none" w:sz="0" w:space="0" w:color="auto"/>
            <w:bottom w:val="none" w:sz="0" w:space="0" w:color="auto"/>
            <w:right w:val="none" w:sz="0" w:space="0" w:color="auto"/>
          </w:divBdr>
        </w:div>
        <w:div w:id="1557666754">
          <w:marLeft w:val="0"/>
          <w:marRight w:val="0"/>
          <w:marTop w:val="0"/>
          <w:marBottom w:val="0"/>
          <w:divBdr>
            <w:top w:val="none" w:sz="0" w:space="0" w:color="auto"/>
            <w:left w:val="none" w:sz="0" w:space="0" w:color="auto"/>
            <w:bottom w:val="none" w:sz="0" w:space="0" w:color="auto"/>
            <w:right w:val="none" w:sz="0" w:space="0" w:color="auto"/>
          </w:divBdr>
        </w:div>
        <w:div w:id="1988512175">
          <w:marLeft w:val="0"/>
          <w:marRight w:val="0"/>
          <w:marTop w:val="0"/>
          <w:marBottom w:val="0"/>
          <w:divBdr>
            <w:top w:val="none" w:sz="0" w:space="0" w:color="auto"/>
            <w:left w:val="none" w:sz="0" w:space="0" w:color="auto"/>
            <w:bottom w:val="none" w:sz="0" w:space="0" w:color="auto"/>
            <w:right w:val="none" w:sz="0" w:space="0" w:color="auto"/>
          </w:divBdr>
        </w:div>
      </w:divsChild>
    </w:div>
    <w:div w:id="1991983079">
      <w:bodyDiv w:val="1"/>
      <w:marLeft w:val="0"/>
      <w:marRight w:val="0"/>
      <w:marTop w:val="0"/>
      <w:marBottom w:val="0"/>
      <w:divBdr>
        <w:top w:val="none" w:sz="0" w:space="0" w:color="auto"/>
        <w:left w:val="none" w:sz="0" w:space="0" w:color="auto"/>
        <w:bottom w:val="none" w:sz="0" w:space="0" w:color="auto"/>
        <w:right w:val="none" w:sz="0" w:space="0" w:color="auto"/>
      </w:divBdr>
      <w:divsChild>
        <w:div w:id="1040475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N Hinchliff (addleyn)</dc:creator>
  <keywords/>
  <dc:description/>
  <lastModifiedBy>Mrs N Hinchliff (addleyn)</lastModifiedBy>
  <revision>2</revision>
  <dcterms:created xsi:type="dcterms:W3CDTF">2026-09-04T13:21:00.0000000Z</dcterms:created>
  <dcterms:modified xsi:type="dcterms:W3CDTF">2026-09-09T13:05:56.5566530Z</dcterms:modified>
</coreProperties>
</file>